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3"/>
        <w:gridCol w:w="2923"/>
        <w:gridCol w:w="2923"/>
        <w:gridCol w:w="2923"/>
        <w:gridCol w:w="2924"/>
      </w:tblGrid>
      <w:tr w:rsidR="00A121C3" w:rsidRPr="006875B3">
        <w:tc>
          <w:tcPr>
            <w:tcW w:w="2923" w:type="dxa"/>
          </w:tcPr>
          <w:p w:rsidR="00A121C3" w:rsidRDefault="00A121C3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Discovery 2</w:t>
            </w:r>
            <w:r w:rsidRPr="0090216F">
              <w:rPr>
                <w:rFonts w:ascii="Arial Rounded MT Bold" w:hAnsi="Arial Rounded MT Bold" w:cs="Arial Rounded MT Bold"/>
                <w:sz w:val="24"/>
                <w:szCs w:val="24"/>
                <w:vertAlign w:val="superscript"/>
              </w:rPr>
              <w:t>nd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Grade</w:t>
            </w:r>
          </w:p>
          <w:p w:rsidR="00A121C3" w:rsidRPr="006875B3" w:rsidRDefault="00A121C3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Unit 4</w:t>
            </w:r>
          </w:p>
          <w:p w:rsidR="00A121C3" w:rsidRDefault="00A121C3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Theme 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 Long Journey to Freedom </w:t>
            </w:r>
          </w:p>
          <w:p w:rsidR="00A121C3" w:rsidRPr="006875B3" w:rsidRDefault="00A121C3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90216F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Week One</w:t>
            </w:r>
          </w:p>
        </w:tc>
        <w:tc>
          <w:tcPr>
            <w:tcW w:w="11693" w:type="dxa"/>
            <w:gridSpan w:val="4"/>
          </w:tcPr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Common CORE Standards:</w:t>
            </w: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290FD2" w:rsidRDefault="00A121C3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RL.2.9: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Compare and contrast two or more versions of the same story by different authors or from different cultures.</w:t>
            </w:r>
          </w:p>
          <w:p w:rsidR="00A121C3" w:rsidRPr="00290FD2" w:rsidRDefault="00A121C3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Recount stories, including fables and folktales from diverse cultures, and determine their central message, lesson, or moral.</w:t>
            </w:r>
          </w:p>
          <w:p w:rsidR="00A121C3" w:rsidRPr="00290FD2" w:rsidRDefault="00A121C3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RI.2.6: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Identify the main purpose of a text, including what the author wants to answer, explain, or describe.</w:t>
            </w:r>
          </w:p>
          <w:p w:rsidR="00A121C3" w:rsidRPr="00290FD2" w:rsidRDefault="00A121C3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W.2.2: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Write informative/explanatory texts in which they introduce a topic, use facts and definitions to develop points, and provide a concluding statement or section. </w:t>
            </w: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A121C3" w:rsidRPr="006875B3"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Read Aloud</w:t>
            </w:r>
          </w:p>
        </w:tc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Shared Reading</w:t>
            </w:r>
          </w:p>
        </w:tc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Guided Reading</w:t>
            </w:r>
          </w:p>
        </w:tc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Interactive Writing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>/Edit</w:t>
            </w:r>
          </w:p>
        </w:tc>
        <w:tc>
          <w:tcPr>
            <w:tcW w:w="2924" w:type="dxa"/>
          </w:tcPr>
          <w:p w:rsidR="00A121C3" w:rsidRPr="006875B3" w:rsidRDefault="00A121C3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Independent Writing</w:t>
            </w:r>
          </w:p>
        </w:tc>
      </w:tr>
      <w:tr w:rsidR="00A121C3" w:rsidRPr="006875B3"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121C3" w:rsidRPr="0066440E" w:rsidRDefault="00A121C3" w:rsidP="0028031C">
            <w:pPr>
              <w:spacing w:after="71" w:line="401" w:lineRule="atLeast"/>
              <w:textAlignment w:val="top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Second Grade guided reading groups will be based on the instructional reading level of each student, so books may vary from group to group.  </w:t>
            </w:r>
          </w:p>
          <w:p w:rsidR="00A121C3" w:rsidRPr="006875B3" w:rsidRDefault="00A121C3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In this unit we should cover level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L</w:t>
            </w:r>
            <w:r w:rsidRPr="0066440E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 &amp;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M</w:t>
            </w: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in Rigby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and review other levels as needed.</w:t>
            </w:r>
          </w:p>
        </w:tc>
        <w:tc>
          <w:tcPr>
            <w:tcW w:w="2923" w:type="dxa"/>
          </w:tcPr>
          <w:p w:rsidR="00A121C3" w:rsidRPr="00290FD2" w:rsidRDefault="00A121C3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Create a list of collective nouns (e.g., herd, flock) related to life in the West.</w:t>
            </w:r>
          </w:p>
        </w:tc>
        <w:tc>
          <w:tcPr>
            <w:tcW w:w="2924" w:type="dxa"/>
          </w:tcPr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A121C3" w:rsidRPr="006875B3"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Technology</w:t>
            </w:r>
          </w:p>
        </w:tc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Assessment/Rubrics</w:t>
            </w:r>
          </w:p>
        </w:tc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Phonics/Word Work</w:t>
            </w:r>
          </w:p>
        </w:tc>
        <w:tc>
          <w:tcPr>
            <w:tcW w:w="5847" w:type="dxa"/>
            <w:gridSpan w:val="2"/>
          </w:tcPr>
          <w:p w:rsidR="00A121C3" w:rsidRPr="006875B3" w:rsidRDefault="00A121C3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Literacy Centers/Independent Work</w:t>
            </w:r>
          </w:p>
        </w:tc>
      </w:tr>
      <w:tr w:rsidR="00A121C3" w:rsidRPr="006875B3"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5847" w:type="dxa"/>
            <w:gridSpan w:val="2"/>
          </w:tcPr>
          <w:p w:rsidR="00A121C3" w:rsidRPr="006875B3" w:rsidRDefault="00A121C3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</w:tbl>
    <w:p w:rsidR="00A121C3" w:rsidRDefault="00A121C3" w:rsidP="00564193"/>
    <w:sectPr w:rsidR="00A121C3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868"/>
    <w:multiLevelType w:val="multilevel"/>
    <w:tmpl w:val="0E00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5F3F4E7B"/>
    <w:multiLevelType w:val="multilevel"/>
    <w:tmpl w:val="27A8E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193"/>
    <w:rsid w:val="00020A24"/>
    <w:rsid w:val="00080479"/>
    <w:rsid w:val="000C295C"/>
    <w:rsid w:val="000E13CB"/>
    <w:rsid w:val="00140637"/>
    <w:rsid w:val="001504FC"/>
    <w:rsid w:val="0028031C"/>
    <w:rsid w:val="00290FD2"/>
    <w:rsid w:val="00323688"/>
    <w:rsid w:val="00564193"/>
    <w:rsid w:val="0066440E"/>
    <w:rsid w:val="006875B3"/>
    <w:rsid w:val="006D11DA"/>
    <w:rsid w:val="006E1B3B"/>
    <w:rsid w:val="007C47C5"/>
    <w:rsid w:val="007E0D3C"/>
    <w:rsid w:val="0083753A"/>
    <w:rsid w:val="008D0F3A"/>
    <w:rsid w:val="008E18B1"/>
    <w:rsid w:val="0090216F"/>
    <w:rsid w:val="00956357"/>
    <w:rsid w:val="00A121C3"/>
    <w:rsid w:val="00A54B39"/>
    <w:rsid w:val="00BB1FDF"/>
    <w:rsid w:val="00C92D9A"/>
    <w:rsid w:val="00E651BA"/>
    <w:rsid w:val="00E95229"/>
    <w:rsid w:val="00F4795F"/>
    <w:rsid w:val="00FF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419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290F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1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7707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1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7706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171</Words>
  <Characters>976</Characters>
  <Application>Microsoft Office Outlook</Application>
  <DocSecurity>0</DocSecurity>
  <Lines>0</Lines>
  <Paragraphs>0</Paragraphs>
  <ScaleCrop>false</ScaleCrop>
  <Company>Uintah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_______________</dc:title>
  <dc:subject/>
  <dc:creator>rosa.eaton</dc:creator>
  <cp:keywords/>
  <dc:description/>
  <cp:lastModifiedBy>USD</cp:lastModifiedBy>
  <cp:revision>3</cp:revision>
  <dcterms:created xsi:type="dcterms:W3CDTF">2011-04-19T17:13:00Z</dcterms:created>
  <dcterms:modified xsi:type="dcterms:W3CDTF">2011-04-19T17:15:00Z</dcterms:modified>
</cp:coreProperties>
</file>